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wdp" ContentType="image/vnd.ms-photo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 w:themeColor="background1"/>
  <w:body>
    <w:p w:rsidR="0098496D" w:rsidRDefault="002921D8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21D8">
        <w:rPr>
          <w:rFonts w:ascii="Times New Roman" w:hAnsi="Times New Roman" w:cs="Times New Roman"/>
          <w:sz w:val="28"/>
          <w:szCs w:val="28"/>
        </w:rPr>
        <w:t>не награждали. Но и на мою долю досталась трудная, страшная война с фашистами. Когда я был совсем молодым, воевал я с проклятыми захватчиками, два раза меня ранило, а сколько моих друзей – товарищей погибло на этой проклятой войне. Закончилась война 9 Мая. И сейчас в память о героях Великой Отечественной войны мы прикалываем на грудь георгиевскую ленту, чтобы ближе к сердцу, чтобы крепче в памяти. Варя тихонько сняла с куклы ленту, протянула прадеду. «Прости, дедуля. Можно я пойду с тобой на праздник? – Конечно, пойдем все вместе к памятнику нашим солдатам», - обнял дедушка Варю.</w:t>
      </w:r>
    </w:p>
    <w:p w:rsidR="0098496D" w:rsidRDefault="008C70C0" w:rsidP="00641CF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70C0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9" o:spid="_x0000_s1026" type="#_x0000_t202" style="position:absolute;left:0;text-align:left;margin-left:-12pt;margin-top:3.4pt;width:252.75pt;height:2in;z-index:2516705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" filled="f" stroked="f">
            <v:fill o:detectmouseclick="t"/>
            <v:textbox style="mso-fit-shape-to-text:t">
              <w:txbxContent>
                <w:p w:rsidR="002921D8" w:rsidRPr="002921D8" w:rsidRDefault="002921D8" w:rsidP="002921D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E99C92" w:themeColor="accent2" w:themeTint="66"/>
                      <w:sz w:val="28"/>
                      <w:szCs w:val="28"/>
                    </w:rPr>
                  </w:pPr>
                  <w:r w:rsidRPr="002921D8">
                    <w:rPr>
                      <w:rFonts w:ascii="Times New Roman" w:hAnsi="Times New Roman" w:cs="Times New Roman"/>
                      <w:b/>
                      <w:color w:val="E99C92" w:themeColor="accent2" w:themeTint="66"/>
                      <w:sz w:val="28"/>
                      <w:szCs w:val="28"/>
                    </w:rPr>
                    <w:t>Как правильно носить Георгиевскую ленту</w:t>
                  </w:r>
                </w:p>
              </w:txbxContent>
            </v:textbox>
          </v:shape>
        </w:pict>
      </w:r>
    </w:p>
    <w:p w:rsidR="00F11B81" w:rsidRDefault="00F11B81" w:rsidP="006D6791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496D" w:rsidRDefault="00F11B81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904875</wp:posOffset>
            </wp:positionH>
            <wp:positionV relativeFrom="paragraph">
              <wp:posOffset>48260</wp:posOffset>
            </wp:positionV>
            <wp:extent cx="1362710" cy="1293018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93675_original.gif"/>
                    <pic:cNvPicPr/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7">
                              <a14:imgEffect>
                                <a14:backgroundRemoval t="575" b="100000" l="64250" r="87000">
                                  <a14:foregroundMark x1="64250" y1="63218" x2="64250" y2="6321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4070" r="13003"/>
                    <a:stretch/>
                  </pic:blipFill>
                  <pic:spPr bwMode="auto">
                    <a:xfrm>
                      <a:off x="0" y="0"/>
                      <a:ext cx="1362710" cy="1293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8496D" w:rsidRDefault="0098496D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496D" w:rsidRDefault="0098496D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496D" w:rsidRDefault="0098496D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496D" w:rsidRDefault="008C70C0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70C0">
        <w:rPr>
          <w:noProof/>
        </w:rPr>
        <w:pict>
          <v:shape id="Надпись 10" o:spid="_x0000_s1027" type="#_x0000_t202" style="position:absolute;left:0;text-align:left;margin-left:-17.25pt;margin-top:20.2pt;width:252.75pt;height:2in;z-index:2516725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" filled="f" stroked="f">
            <v:fill o:detectmouseclick="t"/>
            <v:textbox style="mso-fit-shape-to-text:t">
              <w:txbxContent>
                <w:p w:rsidR="00F11B81" w:rsidRPr="002921D8" w:rsidRDefault="00F11B81" w:rsidP="00F11B8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E99C92" w:themeColor="accent2" w:themeTint="66"/>
                      <w:sz w:val="28"/>
                      <w:szCs w:val="28"/>
                    </w:rPr>
                  </w:pPr>
                  <w:r w:rsidRPr="002921D8">
                    <w:rPr>
                      <w:rFonts w:ascii="Times New Roman" w:hAnsi="Times New Roman" w:cs="Times New Roman"/>
                      <w:b/>
                      <w:color w:val="E99C92" w:themeColor="accent2" w:themeTint="66"/>
                      <w:sz w:val="28"/>
                      <w:szCs w:val="28"/>
                    </w:rPr>
                    <w:t xml:space="preserve">Как </w:t>
                  </w:r>
                  <w:r>
                    <w:rPr>
                      <w:rFonts w:ascii="Times New Roman" w:hAnsi="Times New Roman" w:cs="Times New Roman"/>
                      <w:b/>
                      <w:color w:val="E99C92" w:themeColor="accent2" w:themeTint="66"/>
                      <w:sz w:val="28"/>
                      <w:szCs w:val="28"/>
                    </w:rPr>
                    <w:t>нельзя</w:t>
                  </w:r>
                  <w:r w:rsidRPr="002921D8">
                    <w:rPr>
                      <w:rFonts w:ascii="Times New Roman" w:hAnsi="Times New Roman" w:cs="Times New Roman"/>
                      <w:b/>
                      <w:color w:val="E99C92" w:themeColor="accent2" w:themeTint="66"/>
                      <w:sz w:val="28"/>
                      <w:szCs w:val="28"/>
                    </w:rPr>
                    <w:t xml:space="preserve"> носить Георгиевскую ленту</w:t>
                  </w:r>
                </w:p>
              </w:txbxContent>
            </v:textbox>
          </v:shape>
        </w:pict>
      </w:r>
    </w:p>
    <w:p w:rsidR="0098496D" w:rsidRDefault="0098496D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1B81" w:rsidRDefault="00F11B81" w:rsidP="006D6791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496D" w:rsidRDefault="006F7C98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146050</wp:posOffset>
            </wp:positionV>
            <wp:extent cx="2219960" cy="742315"/>
            <wp:effectExtent l="171450" t="133350" r="370840" b="30543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93675_original.gif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34987"/>
                    <a:stretch/>
                  </pic:blipFill>
                  <pic:spPr bwMode="auto">
                    <a:xfrm>
                      <a:off x="0" y="0"/>
                      <a:ext cx="2219960" cy="7423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11B8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2162175</wp:posOffset>
            </wp:positionH>
            <wp:positionV relativeFrom="paragraph">
              <wp:posOffset>69850</wp:posOffset>
            </wp:positionV>
            <wp:extent cx="537210" cy="819620"/>
            <wp:effectExtent l="152400" t="152400" r="358140" b="36195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93675_original.gif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5741"/>
                    <a:stretch/>
                  </pic:blipFill>
                  <pic:spPr bwMode="auto">
                    <a:xfrm>
                      <a:off x="0" y="0"/>
                      <a:ext cx="537210" cy="8196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11B81" w:rsidRDefault="00F11B81" w:rsidP="006D6791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11B81" w:rsidRDefault="00F11B81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496D" w:rsidRDefault="00811B2F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-696595</wp:posOffset>
            </wp:positionV>
            <wp:extent cx="2956560" cy="166116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1200 (1).jp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0">
                              <a14:imgEffect>
                                <a14:backgroundRemoval t="5250" b="90000" l="4354" r="9550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1661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496D" w:rsidRDefault="0098496D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496D" w:rsidRDefault="0098496D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496D" w:rsidRDefault="0098496D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496D" w:rsidRDefault="0098496D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94E72" w:rsidRPr="00D94E72" w:rsidRDefault="00B06E27" w:rsidP="00B87F0B">
      <w:pPr>
        <w:spacing w:after="0" w:line="240" w:lineRule="auto"/>
        <w:ind w:left="993"/>
        <w:jc w:val="both"/>
        <w:rPr>
          <w:rFonts w:ascii="Times New Roman" w:hAnsi="Times New Roman" w:cs="Times New Roman"/>
          <w:color w:val="9D3511" w:themeColor="accent1" w:themeShade="BF"/>
          <w:sz w:val="28"/>
          <w:szCs w:val="28"/>
        </w:rPr>
      </w:pPr>
      <w:r w:rsidRPr="00D94E72">
        <w:rPr>
          <w:rFonts w:ascii="Times New Roman" w:hAnsi="Times New Roman" w:cs="Times New Roman"/>
          <w:color w:val="9D3511" w:themeColor="accent1" w:themeShade="BF"/>
          <w:sz w:val="28"/>
          <w:szCs w:val="28"/>
        </w:rPr>
        <w:t xml:space="preserve">И маленькая девочка </w:t>
      </w:r>
    </w:p>
    <w:p w:rsidR="0098496D" w:rsidRPr="00D94E72" w:rsidRDefault="00D94E72" w:rsidP="00B87F0B">
      <w:pPr>
        <w:spacing w:after="0" w:line="240" w:lineRule="auto"/>
        <w:ind w:left="993"/>
        <w:jc w:val="both"/>
        <w:rPr>
          <w:rFonts w:ascii="Times New Roman" w:hAnsi="Times New Roman" w:cs="Times New Roman"/>
          <w:color w:val="9D3511" w:themeColor="accent1" w:themeShade="BF"/>
          <w:sz w:val="28"/>
          <w:szCs w:val="28"/>
        </w:rPr>
      </w:pPr>
      <w:r w:rsidRPr="00D94E72">
        <w:rPr>
          <w:rFonts w:ascii="Times New Roman" w:hAnsi="Times New Roman" w:cs="Times New Roman"/>
          <w:color w:val="9D3511" w:themeColor="accent1" w:themeShade="BF"/>
          <w:sz w:val="28"/>
          <w:szCs w:val="28"/>
        </w:rPr>
        <w:t>О</w:t>
      </w:r>
      <w:r w:rsidR="00B06E27" w:rsidRPr="00D94E72">
        <w:rPr>
          <w:rFonts w:ascii="Times New Roman" w:hAnsi="Times New Roman" w:cs="Times New Roman"/>
          <w:color w:val="9D3511" w:themeColor="accent1" w:themeShade="BF"/>
          <w:sz w:val="28"/>
          <w:szCs w:val="28"/>
        </w:rPr>
        <w:t>денет тоже -  пусть!</w:t>
      </w:r>
    </w:p>
    <w:p w:rsidR="00B06E27" w:rsidRPr="00D94E72" w:rsidRDefault="00B06E27" w:rsidP="00B87F0B">
      <w:pPr>
        <w:spacing w:after="0" w:line="240" w:lineRule="auto"/>
        <w:ind w:left="993"/>
        <w:jc w:val="both"/>
        <w:rPr>
          <w:rFonts w:ascii="Times New Roman" w:hAnsi="Times New Roman" w:cs="Times New Roman"/>
          <w:color w:val="9D3511" w:themeColor="accent1" w:themeShade="BF"/>
          <w:sz w:val="28"/>
          <w:szCs w:val="28"/>
        </w:rPr>
      </w:pPr>
      <w:r w:rsidRPr="00B87F0B">
        <w:rPr>
          <w:rFonts w:ascii="Times New Roman" w:hAnsi="Times New Roman" w:cs="Times New Roman"/>
          <w:color w:val="9D3511" w:themeColor="accent1" w:themeShade="BF"/>
          <w:sz w:val="28"/>
          <w:szCs w:val="28"/>
        </w:rPr>
        <w:t>Георгиевску</w:t>
      </w:r>
      <w:r w:rsidRPr="00D94E72">
        <w:rPr>
          <w:rFonts w:ascii="Times New Roman" w:hAnsi="Times New Roman" w:cs="Times New Roman"/>
          <w:color w:val="9D3511" w:themeColor="accent1" w:themeShade="BF"/>
          <w:sz w:val="28"/>
          <w:szCs w:val="28"/>
        </w:rPr>
        <w:t>ю ленточку</w:t>
      </w:r>
    </w:p>
    <w:p w:rsidR="00B06E27" w:rsidRPr="00D94E72" w:rsidRDefault="00B06E27" w:rsidP="00B87F0B">
      <w:pPr>
        <w:spacing w:after="0" w:line="240" w:lineRule="auto"/>
        <w:ind w:left="993"/>
        <w:jc w:val="both"/>
        <w:rPr>
          <w:rFonts w:ascii="Times New Roman" w:hAnsi="Times New Roman" w:cs="Times New Roman"/>
          <w:color w:val="9D3511" w:themeColor="accent1" w:themeShade="BF"/>
          <w:sz w:val="28"/>
          <w:szCs w:val="28"/>
        </w:rPr>
      </w:pPr>
      <w:r w:rsidRPr="00D94E72">
        <w:rPr>
          <w:rFonts w:ascii="Times New Roman" w:hAnsi="Times New Roman" w:cs="Times New Roman"/>
          <w:color w:val="9D3511" w:themeColor="accent1" w:themeShade="BF"/>
          <w:sz w:val="28"/>
          <w:szCs w:val="28"/>
        </w:rPr>
        <w:t>Я помню! Я горжусь!</w:t>
      </w:r>
    </w:p>
    <w:p w:rsidR="0098496D" w:rsidRPr="00B87F0B" w:rsidRDefault="00EC37B6" w:rsidP="006D6791">
      <w:pPr>
        <w:spacing w:after="0" w:line="240" w:lineRule="auto"/>
        <w:jc w:val="both"/>
        <w:rPr>
          <w:rFonts w:ascii="Times New Roman" w:hAnsi="Times New Roman" w:cs="Times New Roman"/>
          <w:color w:val="9D3511" w:themeColor="accent1" w:themeShade="BF"/>
          <w:sz w:val="28"/>
          <w:szCs w:val="28"/>
        </w:rPr>
      </w:pPr>
      <w:r>
        <w:rPr>
          <w:rFonts w:ascii="Times New Roman" w:hAnsi="Times New Roman" w:cs="Times New Roman"/>
          <w:color w:val="9D3511" w:themeColor="accent1" w:themeShade="BF"/>
          <w:sz w:val="28"/>
          <w:szCs w:val="28"/>
        </w:rPr>
        <w:t>Мы</w:t>
      </w:r>
      <w:r w:rsidR="00B87F0B" w:rsidRPr="00B87F0B">
        <w:rPr>
          <w:rFonts w:ascii="Times New Roman" w:hAnsi="Times New Roman" w:cs="Times New Roman"/>
          <w:color w:val="9D3511" w:themeColor="accent1" w:themeShade="BF"/>
          <w:sz w:val="28"/>
          <w:szCs w:val="28"/>
        </w:rPr>
        <w:t xml:space="preserve"> все такие разные</w:t>
      </w:r>
    </w:p>
    <w:p w:rsidR="0098496D" w:rsidRPr="00B87F0B" w:rsidRDefault="00B87F0B" w:rsidP="006D6791">
      <w:pPr>
        <w:spacing w:after="0" w:line="240" w:lineRule="auto"/>
        <w:jc w:val="both"/>
        <w:rPr>
          <w:rFonts w:ascii="Times New Roman" w:hAnsi="Times New Roman" w:cs="Times New Roman"/>
          <w:color w:val="9D3511" w:themeColor="accent1" w:themeShade="BF"/>
          <w:sz w:val="28"/>
          <w:szCs w:val="28"/>
        </w:rPr>
      </w:pPr>
      <w:r w:rsidRPr="00B87F0B">
        <w:rPr>
          <w:rFonts w:ascii="Times New Roman" w:hAnsi="Times New Roman" w:cs="Times New Roman"/>
          <w:color w:val="9D3511" w:themeColor="accent1" w:themeShade="BF"/>
          <w:sz w:val="28"/>
          <w:szCs w:val="28"/>
        </w:rPr>
        <w:t>Мир каждого – иной.</w:t>
      </w:r>
    </w:p>
    <w:p w:rsidR="0098496D" w:rsidRPr="00B87F0B" w:rsidRDefault="00B87F0B" w:rsidP="006D6791">
      <w:pPr>
        <w:spacing w:after="0" w:line="240" w:lineRule="auto"/>
        <w:jc w:val="both"/>
        <w:rPr>
          <w:rFonts w:ascii="Times New Roman" w:hAnsi="Times New Roman" w:cs="Times New Roman"/>
          <w:color w:val="9D3511" w:themeColor="accent1" w:themeShade="BF"/>
          <w:sz w:val="28"/>
          <w:szCs w:val="28"/>
        </w:rPr>
      </w:pPr>
      <w:r w:rsidRPr="00B87F0B">
        <w:rPr>
          <w:rFonts w:ascii="Times New Roman" w:hAnsi="Times New Roman" w:cs="Times New Roman"/>
          <w:color w:val="9D3511" w:themeColor="accent1" w:themeShade="BF"/>
          <w:sz w:val="28"/>
          <w:szCs w:val="28"/>
        </w:rPr>
        <w:t>Но все теперь мы связаны</w:t>
      </w:r>
    </w:p>
    <w:p w:rsidR="0098496D" w:rsidRPr="00B87F0B" w:rsidRDefault="00B87F0B" w:rsidP="006D6791">
      <w:pPr>
        <w:spacing w:after="0" w:line="240" w:lineRule="auto"/>
        <w:jc w:val="both"/>
        <w:rPr>
          <w:rFonts w:ascii="Times New Roman" w:hAnsi="Times New Roman" w:cs="Times New Roman"/>
          <w:color w:val="9D3511" w:themeColor="accent1" w:themeShade="BF"/>
          <w:sz w:val="28"/>
          <w:szCs w:val="28"/>
        </w:rPr>
      </w:pPr>
      <w:r w:rsidRPr="00B87F0B">
        <w:rPr>
          <w:rFonts w:ascii="Times New Roman" w:hAnsi="Times New Roman" w:cs="Times New Roman"/>
          <w:color w:val="9D3511" w:themeColor="accent1" w:themeShade="BF"/>
          <w:sz w:val="28"/>
          <w:szCs w:val="28"/>
        </w:rPr>
        <w:t>Той ленточкой одной</w:t>
      </w:r>
      <w:r>
        <w:rPr>
          <w:rFonts w:ascii="Times New Roman" w:hAnsi="Times New Roman" w:cs="Times New Roman"/>
          <w:color w:val="9D3511" w:themeColor="accent1" w:themeShade="BF"/>
          <w:sz w:val="28"/>
          <w:szCs w:val="28"/>
        </w:rPr>
        <w:t>.</w:t>
      </w:r>
    </w:p>
    <w:p w:rsidR="0098496D" w:rsidRPr="00B87F0B" w:rsidRDefault="00B87F0B" w:rsidP="00B87F0B">
      <w:pPr>
        <w:spacing w:after="0" w:line="240" w:lineRule="auto"/>
        <w:ind w:left="993"/>
        <w:jc w:val="both"/>
        <w:rPr>
          <w:rFonts w:ascii="Times New Roman" w:hAnsi="Times New Roman" w:cs="Times New Roman"/>
          <w:color w:val="9D3511" w:themeColor="accent1" w:themeShade="BF"/>
          <w:sz w:val="28"/>
          <w:szCs w:val="28"/>
        </w:rPr>
      </w:pPr>
      <w:r>
        <w:rPr>
          <w:rFonts w:ascii="Times New Roman" w:hAnsi="Times New Roman" w:cs="Times New Roman"/>
          <w:color w:val="9D3511" w:themeColor="accent1" w:themeShade="BF"/>
          <w:sz w:val="28"/>
          <w:szCs w:val="28"/>
        </w:rPr>
        <w:t>От наших дней - до вечности</w:t>
      </w:r>
    </w:p>
    <w:p w:rsidR="0098496D" w:rsidRPr="00B87F0B" w:rsidRDefault="00B87F0B" w:rsidP="00B87F0B">
      <w:pPr>
        <w:spacing w:after="0" w:line="240" w:lineRule="auto"/>
        <w:ind w:left="993"/>
        <w:jc w:val="both"/>
        <w:rPr>
          <w:rFonts w:ascii="Times New Roman" w:hAnsi="Times New Roman" w:cs="Times New Roman"/>
          <w:color w:val="9D3511" w:themeColor="accent1" w:themeShade="BF"/>
          <w:sz w:val="28"/>
          <w:szCs w:val="28"/>
        </w:rPr>
      </w:pPr>
      <w:r w:rsidRPr="00B87F0B">
        <w:rPr>
          <w:rFonts w:ascii="Times New Roman" w:hAnsi="Times New Roman" w:cs="Times New Roman"/>
          <w:color w:val="9D3511" w:themeColor="accent1" w:themeShade="BF"/>
          <w:sz w:val="28"/>
          <w:szCs w:val="28"/>
        </w:rPr>
        <w:t>И радость в ней, и грусть</w:t>
      </w:r>
    </w:p>
    <w:p w:rsidR="0098496D" w:rsidRPr="00B87F0B" w:rsidRDefault="00B87F0B" w:rsidP="00B87F0B">
      <w:pPr>
        <w:spacing w:after="0" w:line="240" w:lineRule="auto"/>
        <w:ind w:left="993"/>
        <w:jc w:val="both"/>
        <w:rPr>
          <w:rFonts w:ascii="Times New Roman" w:hAnsi="Times New Roman" w:cs="Times New Roman"/>
          <w:color w:val="9D3511" w:themeColor="accent1" w:themeShade="BF"/>
          <w:sz w:val="28"/>
          <w:szCs w:val="28"/>
        </w:rPr>
      </w:pPr>
      <w:r w:rsidRPr="00B87F0B">
        <w:rPr>
          <w:rFonts w:ascii="Times New Roman" w:hAnsi="Times New Roman" w:cs="Times New Roman"/>
          <w:color w:val="9D3511" w:themeColor="accent1" w:themeShade="BF"/>
          <w:sz w:val="28"/>
          <w:szCs w:val="28"/>
        </w:rPr>
        <w:t>Георгиевская ленточка</w:t>
      </w:r>
    </w:p>
    <w:p w:rsidR="0098496D" w:rsidRPr="00B87F0B" w:rsidRDefault="00B87F0B" w:rsidP="00B87F0B">
      <w:pPr>
        <w:spacing w:after="0" w:line="240" w:lineRule="auto"/>
        <w:ind w:left="993"/>
        <w:jc w:val="both"/>
        <w:rPr>
          <w:rFonts w:ascii="Times New Roman" w:hAnsi="Times New Roman" w:cs="Times New Roman"/>
          <w:color w:val="9D3511" w:themeColor="accent1" w:themeShade="BF"/>
          <w:sz w:val="28"/>
          <w:szCs w:val="28"/>
        </w:rPr>
      </w:pPr>
      <w:r w:rsidRPr="00B87F0B">
        <w:rPr>
          <w:rFonts w:ascii="Times New Roman" w:hAnsi="Times New Roman" w:cs="Times New Roman"/>
          <w:color w:val="9D3511" w:themeColor="accent1" w:themeShade="BF"/>
          <w:sz w:val="28"/>
          <w:szCs w:val="28"/>
        </w:rPr>
        <w:t>Я помню! Я горжусь!</w:t>
      </w:r>
    </w:p>
    <w:p w:rsidR="0098496D" w:rsidRPr="00B87F0B" w:rsidRDefault="00B87F0B" w:rsidP="006D6791">
      <w:pPr>
        <w:spacing w:after="0" w:line="240" w:lineRule="auto"/>
        <w:jc w:val="both"/>
        <w:rPr>
          <w:rFonts w:ascii="Times New Roman" w:hAnsi="Times New Roman" w:cs="Times New Roman"/>
          <w:i/>
          <w:color w:val="6F493C" w:themeColor="accent4" w:themeShade="BF"/>
          <w:sz w:val="24"/>
          <w:szCs w:val="24"/>
        </w:rPr>
      </w:pPr>
      <w:r w:rsidRPr="00B87F0B">
        <w:rPr>
          <w:rFonts w:ascii="Times New Roman" w:hAnsi="Times New Roman" w:cs="Times New Roman"/>
          <w:i/>
          <w:color w:val="6F493C" w:themeColor="accent4" w:themeShade="BF"/>
          <w:sz w:val="24"/>
          <w:szCs w:val="24"/>
        </w:rPr>
        <w:t>(Выучите с детьми это стихотворение)</w:t>
      </w:r>
    </w:p>
    <w:p w:rsidR="0098496D" w:rsidRDefault="008C70C0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70C0">
        <w:rPr>
          <w:noProof/>
          <w:lang w:eastAsia="ru-RU"/>
        </w:rPr>
        <w:pict>
          <v:shape id="Надпись 1" o:spid="_x0000_s1028" type="#_x0000_t202" style="position:absolute;left:0;text-align:left;margin-left:267.25pt;margin-top:12.9pt;width:267pt;height:169.05pt;z-index:2516613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" filled="f" stroked="f">
            <v:fill o:detectmouseclick="t"/>
            <v:textbox>
              <w:txbxContent>
                <w:p w:rsidR="006F7C98" w:rsidRDefault="006F7C98" w:rsidP="00DC515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DE6A5C" w:themeColor="accent2" w:themeTint="99"/>
                      <w:sz w:val="48"/>
                      <w:szCs w:val="48"/>
                    </w:rPr>
                  </w:pPr>
                </w:p>
                <w:p w:rsidR="00DC5159" w:rsidRPr="009E3DAF" w:rsidRDefault="00DC5159" w:rsidP="006F7C9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DE6A5C" w:themeColor="accent2" w:themeTint="99"/>
                      <w:sz w:val="48"/>
                      <w:szCs w:val="48"/>
                    </w:rPr>
                  </w:pPr>
                  <w:r w:rsidRPr="009E3DAF">
                    <w:rPr>
                      <w:rFonts w:ascii="Times New Roman" w:hAnsi="Times New Roman" w:cs="Times New Roman"/>
                      <w:b/>
                      <w:color w:val="DE6A5C" w:themeColor="accent2" w:themeTint="99"/>
                      <w:sz w:val="48"/>
                      <w:szCs w:val="48"/>
                    </w:rPr>
                    <w:t>Георгиевская ленточка – символ победы в Великой Отечественной войне</w:t>
                  </w:r>
                </w:p>
                <w:p w:rsidR="00DC5159" w:rsidRDefault="00DC5159" w:rsidP="00DC515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DE6A5C" w:themeColor="accent2" w:themeTint="99"/>
                      <w:sz w:val="48"/>
                      <w:szCs w:val="48"/>
                    </w:rPr>
                  </w:pPr>
                  <w:r w:rsidRPr="009E3DAF">
                    <w:rPr>
                      <w:rFonts w:ascii="Times New Roman" w:hAnsi="Times New Roman" w:cs="Times New Roman"/>
                      <w:b/>
                      <w:color w:val="DE6A5C" w:themeColor="accent2" w:themeTint="99"/>
                      <w:sz w:val="48"/>
                      <w:szCs w:val="48"/>
                    </w:rPr>
                    <w:t>1941-1945 гг.</w:t>
                  </w:r>
                </w:p>
                <w:p w:rsidR="006F7C98" w:rsidRDefault="006F7C98" w:rsidP="00DC515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DE6A5C" w:themeColor="accent2" w:themeTint="99"/>
                      <w:sz w:val="48"/>
                      <w:szCs w:val="48"/>
                    </w:rPr>
                  </w:pPr>
                </w:p>
                <w:p w:rsidR="006F7C98" w:rsidRPr="009E3DAF" w:rsidRDefault="006F7C98" w:rsidP="00DC515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DE6A5C" w:themeColor="accent2" w:themeTint="99"/>
                      <w:sz w:val="48"/>
                      <w:szCs w:val="48"/>
                    </w:rPr>
                  </w:pPr>
                </w:p>
              </w:txbxContent>
            </v:textbox>
            <w10:wrap type="square"/>
          </v:shape>
        </w:pict>
      </w:r>
    </w:p>
    <w:p w:rsidR="002921D8" w:rsidRPr="002921D8" w:rsidRDefault="002921D8" w:rsidP="006D6791">
      <w:pPr>
        <w:spacing w:after="0" w:line="240" w:lineRule="auto"/>
        <w:jc w:val="both"/>
        <w:rPr>
          <w:rFonts w:ascii="Times New Roman" w:hAnsi="Times New Roman" w:cs="Times New Roman"/>
          <w:color w:val="7B6A4D" w:themeColor="accent3" w:themeShade="BF"/>
          <w:sz w:val="28"/>
          <w:szCs w:val="28"/>
        </w:rPr>
      </w:pPr>
      <w:r w:rsidRPr="002921D8">
        <w:rPr>
          <w:rFonts w:ascii="Times New Roman" w:hAnsi="Times New Roman" w:cs="Times New Roman"/>
          <w:b/>
          <w:color w:val="524733" w:themeColor="accent3" w:themeShade="80"/>
          <w:sz w:val="28"/>
          <w:szCs w:val="28"/>
        </w:rPr>
        <w:t xml:space="preserve">Ссылка на источник: </w:t>
      </w:r>
      <w:r w:rsidRPr="002921D8">
        <w:rPr>
          <w:rFonts w:ascii="Times New Roman" w:hAnsi="Times New Roman" w:cs="Times New Roman"/>
          <w:color w:val="7B6A4D" w:themeColor="accent3" w:themeShade="BF"/>
          <w:sz w:val="28"/>
          <w:szCs w:val="28"/>
        </w:rPr>
        <w:t>https://sch41.mskobr.ru/dou_edu/doshkol_nye_gruppy_6_-_6/obrazovanie/methodical_cabinet/rasskaz_istoriya_georgievskoj_lenty_avtor_steklova_valentina_afanas_evna_vospitatel/</w:t>
      </w:r>
    </w:p>
    <w:p w:rsidR="0098496D" w:rsidRPr="002921D8" w:rsidRDefault="008C70C0" w:rsidP="002921D8">
      <w:pPr>
        <w:spacing w:after="0" w:line="240" w:lineRule="auto"/>
        <w:jc w:val="center"/>
        <w:rPr>
          <w:rFonts w:ascii="Times New Roman" w:hAnsi="Times New Roman" w:cs="Times New Roman"/>
          <w:color w:val="7B6A4D" w:themeColor="accent3" w:themeShade="BF"/>
          <w:sz w:val="28"/>
          <w:szCs w:val="28"/>
        </w:rPr>
      </w:pPr>
      <w:hyperlink r:id="rId11" w:history="1">
        <w:r w:rsidR="00D94E72" w:rsidRPr="002921D8">
          <w:rPr>
            <w:rStyle w:val="a7"/>
            <w:rFonts w:ascii="Times New Roman" w:hAnsi="Times New Roman" w:cs="Times New Roman"/>
            <w:color w:val="7B6A4D" w:themeColor="accent3" w:themeShade="BF"/>
            <w:sz w:val="28"/>
            <w:szCs w:val="28"/>
          </w:rPr>
          <w:t>https://s1.1zoom.ru/big3/410/Soldiers_Painting_Art_Holidays_Victory_Day_9_May_517471_3425x4845.jpg</w:t>
        </w:r>
      </w:hyperlink>
    </w:p>
    <w:p w:rsidR="0098496D" w:rsidRPr="002921D8" w:rsidRDefault="002921D8" w:rsidP="006D6791">
      <w:pPr>
        <w:spacing w:after="0" w:line="240" w:lineRule="auto"/>
        <w:jc w:val="both"/>
        <w:rPr>
          <w:rFonts w:ascii="Times New Roman" w:hAnsi="Times New Roman" w:cs="Times New Roman"/>
          <w:color w:val="7B6A4D" w:themeColor="accent3" w:themeShade="BF"/>
          <w:sz w:val="28"/>
          <w:szCs w:val="28"/>
        </w:rPr>
      </w:pPr>
      <w:r w:rsidRPr="002921D8">
        <w:rPr>
          <w:rFonts w:ascii="Times New Roman" w:hAnsi="Times New Roman" w:cs="Times New Roman"/>
          <w:color w:val="7B6A4D" w:themeColor="accent3" w:themeShade="BF"/>
          <w:sz w:val="28"/>
          <w:szCs w:val="28"/>
        </w:rPr>
        <w:t>https://multiurok.ru/files/georgievskaia-lentochka-2.html</w:t>
      </w:r>
    </w:p>
    <w:p w:rsidR="00454884" w:rsidRDefault="00454884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496D" w:rsidRDefault="00CF3992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222885</wp:posOffset>
            </wp:positionH>
            <wp:positionV relativeFrom="paragraph">
              <wp:posOffset>-429895</wp:posOffset>
            </wp:positionV>
            <wp:extent cx="3032760" cy="758190"/>
            <wp:effectExtent l="0" t="0" r="0" b="381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георгиевская-лента.gif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88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2760" cy="75819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8496D" w:rsidRDefault="0098496D" w:rsidP="009E3DA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F7C98" w:rsidRDefault="006F7C98" w:rsidP="006F7C9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Государственное бюджетное общеобразовательное учреждение</w:t>
      </w:r>
    </w:p>
    <w:p w:rsidR="006F7C98" w:rsidRDefault="006F7C98" w:rsidP="006F7C9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средняя</w:t>
      </w:r>
      <w:r w:rsidR="00B57308">
        <w:rPr>
          <w:rFonts w:ascii="Times New Roman" w:hAnsi="Times New Roman"/>
          <w:sz w:val="24"/>
          <w:szCs w:val="24"/>
        </w:rPr>
        <w:t xml:space="preserve"> общеобразовательная школа </w:t>
      </w:r>
    </w:p>
    <w:p w:rsidR="0098496D" w:rsidRPr="00B57308" w:rsidRDefault="00B57308" w:rsidP="006D67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B57308">
        <w:rPr>
          <w:rFonts w:ascii="Times New Roman" w:hAnsi="Times New Roman" w:cs="Times New Roman"/>
          <w:sz w:val="24"/>
          <w:szCs w:val="24"/>
        </w:rPr>
        <w:t>имени Л.В. Смирных с. Леонидово</w:t>
      </w:r>
    </w:p>
    <w:p w:rsidR="0098496D" w:rsidRPr="00B57308" w:rsidRDefault="006F7C98" w:rsidP="006D67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73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446405</wp:posOffset>
            </wp:positionH>
            <wp:positionV relativeFrom="paragraph">
              <wp:posOffset>109264</wp:posOffset>
            </wp:positionV>
            <wp:extent cx="2438400" cy="1757680"/>
            <wp:effectExtent l="38100" t="57150" r="114300" b="9017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аирт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757680"/>
                    </a:xfrm>
                    <a:prstGeom prst="rect">
                      <a:avLst/>
                    </a:prstGeom>
                    <a:ln w="38100" cap="sq">
                      <a:solidFill>
                        <a:schemeClr val="accent1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496D" w:rsidRDefault="0098496D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496D" w:rsidRDefault="0098496D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496D" w:rsidRDefault="0098496D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496D" w:rsidRDefault="0098496D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F7C98" w:rsidRDefault="006F7C98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F7C98" w:rsidRDefault="006F7C98" w:rsidP="006D6791">
      <w:pPr>
        <w:spacing w:after="0" w:line="240" w:lineRule="auto"/>
        <w:jc w:val="both"/>
        <w:rPr>
          <w:rFonts w:ascii="Times New Roman" w:hAnsi="Times New Roman" w:cs="Times New Roman"/>
          <w:color w:val="6D6262" w:themeColor="accent5" w:themeShade="BF"/>
          <w:sz w:val="24"/>
          <w:szCs w:val="24"/>
        </w:rPr>
      </w:pPr>
    </w:p>
    <w:p w:rsidR="006F7C98" w:rsidRDefault="006F7C98" w:rsidP="006F7C98">
      <w:pPr>
        <w:spacing w:after="0" w:line="240" w:lineRule="auto"/>
        <w:jc w:val="right"/>
        <w:rPr>
          <w:rFonts w:ascii="Times New Roman" w:hAnsi="Times New Roman" w:cs="Times New Roman"/>
          <w:color w:val="6D6262" w:themeColor="accent5" w:themeShade="BF"/>
          <w:sz w:val="24"/>
          <w:szCs w:val="24"/>
        </w:rPr>
      </w:pPr>
    </w:p>
    <w:p w:rsidR="006F7C98" w:rsidRDefault="006F7C98" w:rsidP="006F7C98">
      <w:pPr>
        <w:spacing w:after="0" w:line="240" w:lineRule="auto"/>
        <w:jc w:val="right"/>
        <w:rPr>
          <w:rFonts w:ascii="Times New Roman" w:hAnsi="Times New Roman" w:cs="Times New Roman"/>
          <w:color w:val="6D6262" w:themeColor="accent5" w:themeShade="BF"/>
          <w:sz w:val="24"/>
          <w:szCs w:val="24"/>
        </w:rPr>
      </w:pPr>
      <w:r>
        <w:rPr>
          <w:rFonts w:ascii="Times New Roman" w:hAnsi="Times New Roman" w:cs="Times New Roman"/>
          <w:color w:val="6D6262" w:themeColor="accent5" w:themeShade="BF"/>
          <w:sz w:val="24"/>
          <w:szCs w:val="24"/>
        </w:rPr>
        <w:t>Воспитатель: Бибнева О.С.</w:t>
      </w:r>
    </w:p>
    <w:p w:rsidR="006F7C98" w:rsidRDefault="006F7C98" w:rsidP="006D6791">
      <w:pPr>
        <w:spacing w:after="0" w:line="240" w:lineRule="auto"/>
        <w:jc w:val="both"/>
        <w:rPr>
          <w:rFonts w:ascii="Times New Roman" w:hAnsi="Times New Roman" w:cs="Times New Roman"/>
          <w:color w:val="6D6262" w:themeColor="accent5" w:themeShade="BF"/>
          <w:sz w:val="24"/>
          <w:szCs w:val="24"/>
        </w:rPr>
      </w:pPr>
    </w:p>
    <w:p w:rsidR="0098496D" w:rsidRDefault="008C70C0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70C0">
        <w:rPr>
          <w:noProof/>
          <w:lang w:eastAsia="ru-RU"/>
        </w:rPr>
        <w:pict>
          <v:shape id="Надпись 5" o:spid="_x0000_s1030" type="#_x0000_t202" style="position:absolute;left:0;text-align:left;margin-left:10.5pt;margin-top:-30.85pt;width:219.75pt;height:54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" filled="f" stroked="f">
            <v:textbox>
              <w:txbxContent>
                <w:p w:rsidR="00DC5159" w:rsidRPr="00641CF5" w:rsidRDefault="00641CF5" w:rsidP="00DC515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E99C92" w:themeColor="accent2" w:themeTint="66"/>
                      <w:sz w:val="36"/>
                      <w:szCs w:val="36"/>
                    </w:rPr>
                  </w:pPr>
                  <w:r w:rsidRPr="00641CF5">
                    <w:rPr>
                      <w:rFonts w:ascii="Times New Roman" w:hAnsi="Times New Roman" w:cs="Times New Roman"/>
                      <w:b/>
                      <w:color w:val="E99C92" w:themeColor="accent2" w:themeTint="66"/>
                      <w:sz w:val="36"/>
                      <w:szCs w:val="36"/>
                    </w:rPr>
                    <w:t>Что рассказать ребенку о георгиевской ленте?..</w:t>
                  </w:r>
                </w:p>
              </w:txbxContent>
            </v:textbox>
          </v:shape>
        </w:pict>
      </w:r>
    </w:p>
    <w:p w:rsidR="00F11B81" w:rsidRDefault="002921D8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1B81">
        <w:rPr>
          <w:rFonts w:ascii="Times New Roman" w:hAnsi="Times New Roman" w:cs="Times New Roman"/>
          <w:b/>
          <w:i/>
          <w:sz w:val="28"/>
          <w:szCs w:val="28"/>
        </w:rPr>
        <w:t>Стеклова В.А.</w:t>
      </w:r>
      <w:r w:rsidR="00F11B81" w:rsidRPr="00F11B81">
        <w:rPr>
          <w:rFonts w:ascii="Times New Roman" w:hAnsi="Times New Roman" w:cs="Times New Roman"/>
          <w:b/>
          <w:i/>
          <w:sz w:val="28"/>
          <w:szCs w:val="28"/>
        </w:rPr>
        <w:t>«</w:t>
      </w:r>
      <w:r w:rsidRPr="00F11B81">
        <w:rPr>
          <w:rFonts w:ascii="Times New Roman" w:hAnsi="Times New Roman" w:cs="Times New Roman"/>
          <w:b/>
          <w:i/>
          <w:sz w:val="28"/>
          <w:szCs w:val="28"/>
        </w:rPr>
        <w:t>История георгиевской ленты</w:t>
      </w:r>
      <w:r w:rsidR="00F11B81" w:rsidRPr="00F11B81">
        <w:rPr>
          <w:rFonts w:ascii="Times New Roman" w:hAnsi="Times New Roman" w:cs="Times New Roman"/>
          <w:b/>
          <w:i/>
          <w:sz w:val="28"/>
          <w:szCs w:val="28"/>
        </w:rPr>
        <w:t>»</w:t>
      </w:r>
      <w:r w:rsidRPr="00F11B81">
        <w:rPr>
          <w:rFonts w:ascii="Times New Roman" w:hAnsi="Times New Roman" w:cs="Times New Roman"/>
          <w:b/>
          <w:i/>
          <w:sz w:val="28"/>
          <w:szCs w:val="28"/>
        </w:rPr>
        <w:t>.</w:t>
      </w:r>
      <w:bookmarkStart w:id="0" w:name="_GoBack"/>
      <w:bookmarkEnd w:id="0"/>
    </w:p>
    <w:p w:rsidR="0098496D" w:rsidRPr="006D6791" w:rsidRDefault="002921D8" w:rsidP="006D67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На </w:t>
      </w:r>
      <w:r w:rsidRPr="002921D8">
        <w:rPr>
          <w:rFonts w:ascii="Times New Roman" w:hAnsi="Times New Roman" w:cs="Times New Roman"/>
          <w:sz w:val="28"/>
          <w:szCs w:val="28"/>
        </w:rPr>
        <w:t xml:space="preserve">майские праздники шестилетняя Варя отправилась вместе с мамой и папой к деду Василию в Деревню. Весь день взрослые занимались уборкой, готовясь к празднику. На крылечке в зелёном кресле сидел старенький дедушка-прадед Вари. Он важно покрякивал и командовал: «Да не туда! Не туда несёте». Варя по очереди пыталась помочь папе, маме, деду Василию, но работы было много, и взрослым было не до неё. Вздохнув, Варя взяла куклу и пошла в дом. Дверь в комнату «старенького» дедушки была открыта. Варя подошла к столу и увидела открытую книжку, где была нарисована важная тётенька с высокой белой причёской, в платье, похожем на царь-колокол (она его видела в кремле). «Так у нас тёти не одеваются! Дедуля, как маленький, сказки читает»- подумала девочка. Присев на корточки перед столом, Варя начала выдвигать ящики и заглядывать в них. В нижнем ящике она заметила какие-то странные ленточки: полосатые, как тигрята – одна полосочка чёрная, другая – оранжевая одна – чёрная, другая – оранжевая. «Зачем дедушке ленточки? – удивилась Варя. Взяла одну ленточку </w:t>
      </w:r>
      <w:r w:rsidRPr="002921D8">
        <w:rPr>
          <w:rFonts w:ascii="Times New Roman" w:hAnsi="Times New Roman" w:cs="Times New Roman"/>
          <w:sz w:val="28"/>
          <w:szCs w:val="28"/>
        </w:rPr>
        <w:lastRenderedPageBreak/>
        <w:t xml:space="preserve">стала вплетать её в косу кукле. В это время, опираясь на палочку в комнату вошёл прадед. «Ай, не дело, внучка, не дело, - проговорил он. –Эта ленточка кровью полита». «Да нет, дедушка, они краской нарисованы», - проговорила Варя, осторожно подавая старику очки. «Оно, вроде, так да не совсем так», - молвил прадед. «А как?!» - воскликнула девочка «Было это почти двести пятьдесят лет назад. Правила нашим царством-государством эта царица – Екатерина Вторая» - Дедушка </w:t>
      </w:r>
      <w:r>
        <w:rPr>
          <w:rFonts w:ascii="Times New Roman" w:hAnsi="Times New Roman" w:cs="Times New Roman"/>
          <w:sz w:val="28"/>
          <w:szCs w:val="28"/>
        </w:rPr>
        <w:t>показал на портрет в книжке. -«</w:t>
      </w:r>
      <w:r w:rsidRPr="002921D8">
        <w:rPr>
          <w:rFonts w:ascii="Times New Roman" w:hAnsi="Times New Roman" w:cs="Times New Roman"/>
          <w:sz w:val="28"/>
          <w:szCs w:val="28"/>
        </w:rPr>
        <w:t>Интересная была царица. Родилась и выросла в немецком государстве. Ни слова не говорила по-русски, а приехала к нам, полюбила Россию всей душой, больше русского принца, за которого замуж вышла. Выучила наш язык, много читала по-русски. А как хорошо управляла государством, лучше всякого мужчины. - А в ту пору у нас здесь на Чёрном море шла война. Вот на этом пяточке, - дедушка обвёл на карте какой-то маленький ромбик. – Крым эт</w:t>
      </w:r>
      <w:r w:rsidR="00F11B81">
        <w:rPr>
          <w:rFonts w:ascii="Times New Roman" w:hAnsi="Times New Roman" w:cs="Times New Roman"/>
          <w:sz w:val="28"/>
          <w:szCs w:val="28"/>
        </w:rPr>
        <w:t xml:space="preserve">о называется на нас нападали то </w:t>
      </w:r>
      <w:r w:rsidRPr="002921D8">
        <w:rPr>
          <w:rFonts w:ascii="Times New Roman" w:hAnsi="Times New Roman" w:cs="Times New Roman"/>
          <w:sz w:val="28"/>
          <w:szCs w:val="28"/>
        </w:rPr>
        <w:t xml:space="preserve">крымские ханы, то турецкий султан. Много здесь солдатской кровушки пролилось. Дрались наши солдаты, как </w:t>
      </w:r>
      <w:r w:rsidRPr="002921D8">
        <w:rPr>
          <w:rFonts w:ascii="Times New Roman" w:hAnsi="Times New Roman" w:cs="Times New Roman"/>
          <w:sz w:val="28"/>
          <w:szCs w:val="28"/>
        </w:rPr>
        <w:lastRenderedPageBreak/>
        <w:t xml:space="preserve">львы и побеждали врага. В огне горели вместе с кораблями, а врагу не сдавались. Вот и придумала Екатерина Вторая награждать солдат за такие их подвиги георгиевской ленточкой. Чёрная полосочка – это дым тех страшных сражений, а оранжевая – огонь сражений. Награда это! НАГРАДА! А ты кукле в косу. Она у тебя где сражалась? А-а-а! Вот они всю жизнь воевали за матушку-Россию. –Дедушка полистал книжку и стал показывать портреты военных в красивой одежде, но не такой как сейчас. – Это адмирал Ушаков, он воевал с турками на море. Ни один корабль у него не был разбит. А это – Суворов. Уж сколько турецких крепостей он завоевал. А это – Кутузов. Смотри широкая георгиевская лента через плечо. Заслужил наш главнокомандующий.» - Дедушка задумался. «Дедушка, а тебя тоже наградила георгиевской лентой? – тихо спросила Варя. - Да нет, внученька. В мои времена георгиевской лентой уже </w:t>
      </w:r>
    </w:p>
    <w:sectPr w:rsidR="0098496D" w:rsidRPr="006D6791" w:rsidSect="009E3DAF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6838" w:h="11906" w:orient="landscape"/>
      <w:pgMar w:top="720" w:right="720" w:bottom="720" w:left="720" w:header="708" w:footer="708" w:gutter="0"/>
      <w:cols w:num="3" w:space="53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A7D35" w:rsidRDefault="009A7D35" w:rsidP="0098496D">
      <w:pPr>
        <w:spacing w:after="0" w:line="240" w:lineRule="auto"/>
      </w:pPr>
      <w:r>
        <w:separator/>
      </w:r>
    </w:p>
  </w:endnote>
  <w:endnote w:type="continuationSeparator" w:id="1">
    <w:p w:rsidR="009A7D35" w:rsidRDefault="009A7D35" w:rsidP="009849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1B2F" w:rsidRDefault="00811B2F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1B2F" w:rsidRDefault="00811B2F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1B2F" w:rsidRDefault="00811B2F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A7D35" w:rsidRDefault="009A7D35" w:rsidP="0098496D">
      <w:pPr>
        <w:spacing w:after="0" w:line="240" w:lineRule="auto"/>
      </w:pPr>
      <w:r>
        <w:separator/>
      </w:r>
    </w:p>
  </w:footnote>
  <w:footnote w:type="continuationSeparator" w:id="1">
    <w:p w:rsidR="009A7D35" w:rsidRDefault="009A7D35" w:rsidP="009849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1B2F" w:rsidRDefault="008C70C0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449586" o:spid="_x0000_s2131" type="#_x0000_t75" style="position:absolute;margin-left:0;margin-top:0;width:16in;height:12in;z-index:-251657216;mso-position-horizontal:center;mso-position-horizontal-relative:margin;mso-position-vertical:center;mso-position-vertical-relative:margin" o:allowincell="f">
          <v:imagedata r:id="rId1" o:title="Tulips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1B2F" w:rsidRDefault="008C70C0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449587" o:spid="_x0000_s2132" type="#_x0000_t75" style="position:absolute;margin-left:0;margin-top:0;width:16in;height:12in;z-index:-251656192;mso-position-horizontal:center;mso-position-horizontal-relative:margin;mso-position-vertical:center;mso-position-vertical-relative:margin" o:allowincell="f">
          <v:imagedata r:id="rId1" o:title="Tulips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1B2F" w:rsidRDefault="008C70C0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449585" o:spid="_x0000_s2130" type="#_x0000_t75" style="position:absolute;margin-left:0;margin-top:0;width:16in;height:12in;z-index:-251658240;mso-position-horizontal:center;mso-position-horizontal-relative:margin;mso-position-vertical:center;mso-position-vertical-relative:margin" o:allowincell="f">
          <v:imagedata r:id="rId1" o:title="Tulips" gain="19661f" blacklevel="22938f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characterSpacingControl w:val="doNotCompress"/>
  <w:hdrShapeDefaults>
    <o:shapedefaults v:ext="edit" spidmax="1024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E37BA6"/>
    <w:rsid w:val="00014C4B"/>
    <w:rsid w:val="000D4426"/>
    <w:rsid w:val="001A0562"/>
    <w:rsid w:val="002921D8"/>
    <w:rsid w:val="00454884"/>
    <w:rsid w:val="00466BCD"/>
    <w:rsid w:val="005172B9"/>
    <w:rsid w:val="005D1E3E"/>
    <w:rsid w:val="00641CF5"/>
    <w:rsid w:val="006D6791"/>
    <w:rsid w:val="006F7C98"/>
    <w:rsid w:val="007849CF"/>
    <w:rsid w:val="00811B2F"/>
    <w:rsid w:val="00832B77"/>
    <w:rsid w:val="008C70C0"/>
    <w:rsid w:val="008F2DBF"/>
    <w:rsid w:val="0096731A"/>
    <w:rsid w:val="0098496D"/>
    <w:rsid w:val="00992DA9"/>
    <w:rsid w:val="009A7D35"/>
    <w:rsid w:val="009E3DAF"/>
    <w:rsid w:val="00B06E27"/>
    <w:rsid w:val="00B57308"/>
    <w:rsid w:val="00B87F0B"/>
    <w:rsid w:val="00C83F63"/>
    <w:rsid w:val="00CF3992"/>
    <w:rsid w:val="00D94E72"/>
    <w:rsid w:val="00DC5159"/>
    <w:rsid w:val="00E37BA6"/>
    <w:rsid w:val="00EC37B6"/>
    <w:rsid w:val="00F11B81"/>
    <w:rsid w:val="00F55B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2B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849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8496D"/>
  </w:style>
  <w:style w:type="paragraph" w:styleId="a5">
    <w:name w:val="footer"/>
    <w:basedOn w:val="a"/>
    <w:link w:val="a6"/>
    <w:uiPriority w:val="99"/>
    <w:unhideWhenUsed/>
    <w:rsid w:val="009849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8496D"/>
  </w:style>
  <w:style w:type="character" w:styleId="a7">
    <w:name w:val="Hyperlink"/>
    <w:basedOn w:val="a0"/>
    <w:uiPriority w:val="99"/>
    <w:unhideWhenUsed/>
    <w:rsid w:val="00D94E72"/>
    <w:rPr>
      <w:color w:val="CC9900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microsoft.com/office/2007/relationships/hdphoto" Target="media/hdphoto3.wdp"/><Relationship Id="rId18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https://s1.1zoom.ru/big3/410/Soldiers_Painting_Art_Holidays_Victory_Day_9_May_517471_3425x4845.jpg" TargetMode="External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microsoft.com/office/2007/relationships/hdphoto" Target="media/hdphoto2.wdp"/><Relationship Id="rId19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Оранжевый и красный">
      <a:dk1>
        <a:sysClr val="windowText" lastClr="000000"/>
      </a:dk1>
      <a:lt1>
        <a:sysClr val="window" lastClr="FFFFFF"/>
      </a:lt1>
      <a:dk2>
        <a:srgbClr val="696464"/>
      </a:dk2>
      <a:lt2>
        <a:srgbClr val="E9E5DC"/>
      </a:lt2>
      <a:accent1>
        <a:srgbClr val="D34817"/>
      </a:accent1>
      <a:accent2>
        <a:srgbClr val="9B2D1F"/>
      </a:accent2>
      <a:accent3>
        <a:srgbClr val="A28E6A"/>
      </a:accent3>
      <a:accent4>
        <a:srgbClr val="956251"/>
      </a:accent4>
      <a:accent5>
        <a:srgbClr val="918485"/>
      </a:accent5>
      <a:accent6>
        <a:srgbClr val="855D5D"/>
      </a:accent6>
      <a:hlink>
        <a:srgbClr val="CC9900"/>
      </a:hlink>
      <a:folHlink>
        <a:srgbClr val="96A9A9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2</Pages>
  <Words>686</Words>
  <Characters>3914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Addmin</dc:creator>
  <cp:keywords/>
  <dc:description/>
  <cp:lastModifiedBy>3kab</cp:lastModifiedBy>
  <cp:revision>9</cp:revision>
  <dcterms:created xsi:type="dcterms:W3CDTF">2019-04-14T04:55:00Z</dcterms:created>
  <dcterms:modified xsi:type="dcterms:W3CDTF">2024-04-21T23:59:00Z</dcterms:modified>
</cp:coreProperties>
</file>